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E9" w:rsidRPr="00D503E9" w:rsidRDefault="00D503E9" w:rsidP="00D503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03E9">
        <w:rPr>
          <w:rFonts w:ascii="Times New Roman" w:hAnsi="Times New Roman" w:cs="Times New Roman"/>
          <w:b/>
          <w:bCs/>
          <w:sz w:val="40"/>
          <w:szCs w:val="40"/>
        </w:rPr>
        <w:t>Профилактика речевых нарушений в детском саду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503E9">
        <w:rPr>
          <w:rFonts w:ascii="Times New Roman" w:hAnsi="Times New Roman" w:cs="Times New Roman"/>
          <w:sz w:val="28"/>
          <w:szCs w:val="28"/>
        </w:rPr>
        <w:t>важаемые коллеги! Сегодня я расскажу о том, как на занятиях и в повседневной деятельности в детском саду можно профилактически создавать условия для развития правильной речи у детей и снижать риск речевых нарушений.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Почему важна профилактика речевых нарушений в ДОУ?</w:t>
      </w:r>
    </w:p>
    <w:p w:rsidR="00D503E9" w:rsidRPr="00D503E9" w:rsidRDefault="00D503E9" w:rsidP="00D503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Речь — основа коммуникации, социализации, учебной деятельности.</w:t>
      </w:r>
    </w:p>
    <w:p w:rsidR="00D503E9" w:rsidRPr="00D503E9" w:rsidRDefault="00D503E9" w:rsidP="00D503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Раннее выявление и профилактика ошибок помогают снизить необходимость коррекции в будущем.</w:t>
      </w:r>
    </w:p>
    <w:p w:rsidR="00D503E9" w:rsidRPr="00D503E9" w:rsidRDefault="00D503E9" w:rsidP="00D503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Воспитатели — основные наставники и первые помощники в речевом развитии ребенка.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профилактической работы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1. Создание богатой речевой среды</w:t>
      </w:r>
    </w:p>
    <w:p w:rsidR="00D503E9" w:rsidRPr="00D503E9" w:rsidRDefault="00D503E9" w:rsidP="00D503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Используйте разнообразную, яркую и интересную речь при общении с детьми.</w:t>
      </w:r>
    </w:p>
    <w:p w:rsidR="00D503E9" w:rsidRPr="00D503E9" w:rsidRDefault="00D503E9" w:rsidP="00D503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Постоянно вводите новые слова, объясняйте их значение.</w:t>
      </w:r>
    </w:p>
    <w:p w:rsidR="00D503E9" w:rsidRPr="00D503E9" w:rsidRDefault="00D503E9" w:rsidP="00D503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Читайте вслух книги, рассказывайте сказки, активно обсуждайте картинки.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2. Игровая деятельность как средство развития речи</w:t>
      </w:r>
    </w:p>
    <w:p w:rsidR="00D503E9" w:rsidRPr="00D503E9" w:rsidRDefault="00D503E9" w:rsidP="00D503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Внедряйте речевые игры, игры с предметами и воображением.</w:t>
      </w:r>
    </w:p>
    <w:p w:rsidR="00D503E9" w:rsidRPr="00D503E9" w:rsidRDefault="00D503E9" w:rsidP="00D503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В игре стимулируйте рассказы, описание ситуаций, диалоги.</w:t>
      </w:r>
    </w:p>
    <w:p w:rsidR="00D503E9" w:rsidRPr="00D503E9" w:rsidRDefault="00D503E9" w:rsidP="00D503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Обращаете внимание на артикуляцию, выразительность речи.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3. Формирование правильной артикуляции и дыхания</w:t>
      </w:r>
    </w:p>
    <w:p w:rsidR="00D503E9" w:rsidRPr="00D503E9" w:rsidRDefault="00D503E9" w:rsidP="00D503E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Используйте артикуляционные упражнения и разминку перед занятиями.</w:t>
      </w:r>
    </w:p>
    <w:p w:rsidR="00D503E9" w:rsidRPr="00D503E9" w:rsidRDefault="00D503E9" w:rsidP="00D503E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Включайте дыхательные упражнения, гимнастику для лица и губ.</w:t>
      </w:r>
    </w:p>
    <w:p w:rsidR="00D503E9" w:rsidRPr="00D503E9" w:rsidRDefault="00D503E9" w:rsidP="00D503E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Следите за правильной позой и артикуляцией при произнесении звуков.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4. Индивидуальная работа и наблюдение</w:t>
      </w:r>
    </w:p>
    <w:p w:rsidR="00D503E9" w:rsidRPr="00D503E9" w:rsidRDefault="00D503E9" w:rsidP="00D50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Внимательно следите за развитием речи каждого ребенка.</w:t>
      </w:r>
    </w:p>
    <w:p w:rsidR="00D503E9" w:rsidRPr="00D503E9" w:rsidRDefault="00D503E9" w:rsidP="00D50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Обращайте внимание на задержки, искажения, заикание или другие нарушения.</w:t>
      </w:r>
    </w:p>
    <w:p w:rsidR="00D503E9" w:rsidRPr="00D503E9" w:rsidRDefault="00D503E9" w:rsidP="00D50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В случае выявления отклонений своевременно направляйте их к специалистам.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5. Совместная работа с родителями</w:t>
      </w:r>
    </w:p>
    <w:p w:rsidR="00D503E9" w:rsidRPr="00D503E9" w:rsidRDefault="00D503E9" w:rsidP="00D503E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lastRenderedPageBreak/>
        <w:t>Информируйте родителей о значении правильной речи и способах развития в домашних условиях.</w:t>
      </w:r>
    </w:p>
    <w:p w:rsidR="00D503E9" w:rsidRPr="00D503E9" w:rsidRDefault="00D503E9" w:rsidP="00D503E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Предлагайте памятки, рекомендации, игры и упражнения для ежедневных занятий дома.</w:t>
      </w:r>
    </w:p>
    <w:p w:rsidR="00D503E9" w:rsidRPr="00D503E9" w:rsidRDefault="00D503E9" w:rsidP="00D503E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Взаимодействуйте в вопросах профилактики и коррекции речевых нарушений.</w:t>
      </w:r>
    </w:p>
    <w:p w:rsidR="00D503E9" w:rsidRPr="00D503E9" w:rsidRDefault="00D503E9" w:rsidP="00D503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E9">
        <w:rPr>
          <w:rFonts w:ascii="Times New Roman" w:hAnsi="Times New Roman" w:cs="Times New Roman"/>
          <w:b/>
          <w:bCs/>
          <w:sz w:val="28"/>
          <w:szCs w:val="28"/>
        </w:rPr>
        <w:t>Что важно помнить воспитателю?</w:t>
      </w:r>
    </w:p>
    <w:p w:rsidR="00D503E9" w:rsidRPr="00D503E9" w:rsidRDefault="00D503E9" w:rsidP="00D503E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Общайтесь с детьми максимально насыщенно, живо, выразительно.</w:t>
      </w:r>
    </w:p>
    <w:p w:rsidR="00D503E9" w:rsidRPr="00D503E9" w:rsidRDefault="00D503E9" w:rsidP="00D503E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Используйте короткие, четкие, правильные фразы.</w:t>
      </w:r>
    </w:p>
    <w:p w:rsidR="00D503E9" w:rsidRPr="00D503E9" w:rsidRDefault="00D503E9" w:rsidP="00D503E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Стимулируйте детей к самостоятельной речи, поощряйте и хвалите за любой прогресс.</w:t>
      </w:r>
    </w:p>
    <w:p w:rsidR="00D503E9" w:rsidRPr="00107CB4" w:rsidRDefault="00D503E9" w:rsidP="00D503E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Создавайте позитивную атмосферу, чтобы ребенок чувствовал себя уверенно и комфортно.</w:t>
      </w:r>
      <w:bookmarkStart w:id="0" w:name="_GoBack"/>
      <w:bookmarkEnd w:id="0"/>
    </w:p>
    <w:p w:rsidR="00D503E9" w:rsidRPr="00D503E9" w:rsidRDefault="00D503E9" w:rsidP="00D503E9">
      <w:pPr>
        <w:jc w:val="both"/>
        <w:rPr>
          <w:rFonts w:ascii="Times New Roman" w:hAnsi="Times New Roman" w:cs="Times New Roman"/>
          <w:sz w:val="28"/>
          <w:szCs w:val="28"/>
        </w:rPr>
      </w:pPr>
      <w:r w:rsidRPr="00D503E9">
        <w:rPr>
          <w:rFonts w:ascii="Times New Roman" w:hAnsi="Times New Roman" w:cs="Times New Roman"/>
          <w:sz w:val="28"/>
          <w:szCs w:val="28"/>
        </w:rPr>
        <w:t>Профилактика речевых нарушений — ежедневная забота и сознательная работа воспитателей. Ваше внимание и правильный подход могут значительно снизить риски и подготовить ребенка к успешному речевому развитию.</w:t>
      </w:r>
    </w:p>
    <w:p w:rsidR="00FF3BDD" w:rsidRDefault="00FF3BDD"/>
    <w:sectPr w:rsidR="00FF3BDD" w:rsidSect="00D50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A1A"/>
    <w:multiLevelType w:val="multilevel"/>
    <w:tmpl w:val="6208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11BFF"/>
    <w:multiLevelType w:val="multilevel"/>
    <w:tmpl w:val="844C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195CE4"/>
    <w:multiLevelType w:val="multilevel"/>
    <w:tmpl w:val="E204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1C42ED"/>
    <w:multiLevelType w:val="multilevel"/>
    <w:tmpl w:val="67C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6219E0"/>
    <w:multiLevelType w:val="multilevel"/>
    <w:tmpl w:val="D02C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B84645"/>
    <w:multiLevelType w:val="multilevel"/>
    <w:tmpl w:val="0364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ED68DC"/>
    <w:multiLevelType w:val="multilevel"/>
    <w:tmpl w:val="253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CF"/>
    <w:rsid w:val="00107CB4"/>
    <w:rsid w:val="001A09CF"/>
    <w:rsid w:val="00D503E9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>diakov.net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2026-06-22T17:19:00Z</dcterms:created>
  <dcterms:modified xsi:type="dcterms:W3CDTF">2026-06-22T17:42:00Z</dcterms:modified>
</cp:coreProperties>
</file>