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6C" w:rsidRDefault="009B50B3">
      <w:pPr>
        <w:pStyle w:val="a3"/>
        <w:jc w:val="center"/>
      </w:pPr>
      <w:r>
        <w:t>МАДОУ «ДЕТСКИЙ САД № 4 «ЗОЛОТАЯ РЫБКА» ПИОНЕРСКОГО ГОРОДСКОГО ОКРУГА»</w:t>
      </w:r>
    </w:p>
    <w:p w:rsidR="00E95F6C" w:rsidRDefault="00E95F6C">
      <w:pPr>
        <w:pStyle w:val="a3"/>
        <w:jc w:val="center"/>
      </w:pPr>
    </w:p>
    <w:p w:rsidR="00E95F6C" w:rsidRDefault="00E95F6C">
      <w:pPr>
        <w:pStyle w:val="a3"/>
        <w:jc w:val="center"/>
      </w:pPr>
    </w:p>
    <w:p w:rsidR="00E95F6C" w:rsidRDefault="00E95F6C">
      <w:pPr>
        <w:pStyle w:val="a3"/>
        <w:jc w:val="center"/>
      </w:pPr>
    </w:p>
    <w:p w:rsidR="009B50B3" w:rsidRDefault="009B50B3">
      <w:pPr>
        <w:pStyle w:val="a3"/>
        <w:jc w:val="center"/>
      </w:pPr>
    </w:p>
    <w:p w:rsidR="009B50B3" w:rsidRDefault="009B50B3">
      <w:pPr>
        <w:pStyle w:val="a3"/>
        <w:jc w:val="center"/>
      </w:pPr>
    </w:p>
    <w:p w:rsidR="00E95F6C" w:rsidRDefault="00C55F21" w:rsidP="009B50B3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Проект по краеведению «Путешествие  по родному краю»</w:t>
      </w:r>
    </w:p>
    <w:p w:rsidR="009B50B3" w:rsidRPr="009B50B3" w:rsidRDefault="003A63A4" w:rsidP="009B50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посвящён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80 </w:t>
      </w:r>
      <w:proofErr w:type="spellStart"/>
      <w:r w:rsidR="009B50B3" w:rsidRPr="009B50B3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="009B50B3" w:rsidRPr="009B50B3">
        <w:rPr>
          <w:rFonts w:ascii="Times New Roman" w:hAnsi="Times New Roman" w:cs="Times New Roman"/>
          <w:b/>
          <w:sz w:val="28"/>
          <w:szCs w:val="28"/>
        </w:rPr>
        <w:t xml:space="preserve"> Победы в ВОВ)</w:t>
      </w:r>
    </w:p>
    <w:p w:rsidR="00E95F6C" w:rsidRDefault="00E95F6C">
      <w:pPr>
        <w:pStyle w:val="a3"/>
        <w:jc w:val="center"/>
      </w:pPr>
    </w:p>
    <w:p w:rsidR="00E95F6C" w:rsidRDefault="00E95F6C">
      <w:pPr>
        <w:pStyle w:val="a3"/>
        <w:jc w:val="center"/>
      </w:pPr>
    </w:p>
    <w:p w:rsidR="00E95F6C" w:rsidRDefault="00E95F6C">
      <w:pPr>
        <w:pStyle w:val="a3"/>
        <w:jc w:val="center"/>
      </w:pPr>
    </w:p>
    <w:p w:rsidR="00E95F6C" w:rsidRDefault="00E95F6C">
      <w:pPr>
        <w:pStyle w:val="a3"/>
        <w:jc w:val="center"/>
      </w:pPr>
    </w:p>
    <w:p w:rsidR="00E95F6C" w:rsidRDefault="00E95F6C">
      <w:pPr>
        <w:pStyle w:val="a3"/>
        <w:jc w:val="center"/>
      </w:pPr>
    </w:p>
    <w:p w:rsidR="00E95F6C" w:rsidRDefault="00E95F6C">
      <w:pPr>
        <w:pStyle w:val="a3"/>
        <w:jc w:val="center"/>
      </w:pPr>
    </w:p>
    <w:p w:rsidR="00E95F6C" w:rsidRDefault="00E95F6C">
      <w:pPr>
        <w:pStyle w:val="a3"/>
        <w:jc w:val="center"/>
      </w:pPr>
    </w:p>
    <w:p w:rsidR="00E95F6C" w:rsidRDefault="00E95F6C">
      <w:pPr>
        <w:pStyle w:val="a3"/>
        <w:jc w:val="center"/>
      </w:pPr>
    </w:p>
    <w:p w:rsidR="00E95F6C" w:rsidRDefault="00E95F6C">
      <w:pPr>
        <w:pStyle w:val="a3"/>
        <w:jc w:val="center"/>
      </w:pPr>
    </w:p>
    <w:p w:rsidR="00E95F6C" w:rsidRDefault="00E95F6C">
      <w:pPr>
        <w:pStyle w:val="a3"/>
        <w:jc w:val="center"/>
      </w:pPr>
    </w:p>
    <w:p w:rsidR="00E95F6C" w:rsidRDefault="00E95F6C">
      <w:pPr>
        <w:pStyle w:val="a3"/>
        <w:jc w:val="center"/>
      </w:pPr>
    </w:p>
    <w:p w:rsidR="00E95F6C" w:rsidRDefault="00C55F21">
      <w:pPr>
        <w:pStyle w:val="a3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Шушук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А.Н.</w:t>
      </w:r>
    </w:p>
    <w:p w:rsidR="00E95F6C" w:rsidRDefault="00E95F6C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63A4" w:rsidRDefault="003A63A4">
      <w:pPr>
        <w:pStyle w:val="a3"/>
        <w:jc w:val="both"/>
      </w:pPr>
      <w:bookmarkStart w:id="0" w:name="_GoBack"/>
      <w:bookmarkEnd w:id="0"/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проекта: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1.Актуальность выбранной темы                                     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2.Цели и задачи проекта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3.Участники проекта. Сроки реализации проекта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4.Этапы реализации проекта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5.Обеспечение проекта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6.Перспективный план работы 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7.Предполагаемые результаты и  оценка результатов проекта. 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8.Приложения 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9.Список литературы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Актуальность выбранной темы: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Дом, где мы с тобой растем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И березки у дороги,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 которой мы идем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Солнце в небе голубом.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И душистый, золотистый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Хлеб за праздничным столом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Край, где мы с тобой живем.</w:t>
      </w:r>
    </w:p>
    <w:p w:rsidR="00E95F6C" w:rsidRDefault="00C55F21" w:rsidP="009B50B3">
      <w:pPr>
        <w:pStyle w:val="a3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В. Степанов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Дошкольный возраст – это особенная страница в жизни каждого человека. Именно в этот период начинается процесс социализации, устанавливается связь ребёнка с ведущими сферами бытия: миром людей, природы, предметным миром, закладывается фундамент здоровья. В период дошкольного возраста ребенок начитает выходить за пределы своего семейного мира и устанавливает отношения с миром взрослых людей, закладываются основы мира социальных отношений ребёнка.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Одной из главных задач дошкольных образовательных учреждений является патриотическое воспитание. Только любовь к России, к ее истории, ее культуре, к ее народу может возродить великую страну. Эта любовь начинается с малого – с любви к нашей малой родине. Но чтобы любить, надо знать. С чего начинается Родина для ребёнка? С осознания и понимания им смысла понятия «Родина», «малая Родина»,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краелюбие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Известно, если маленький ребенок не знает своей истории, не видит красоты родного края, не слышит положительной информации о своей стране, у него не сформируется ценностное отношение к Родине, он не сможет полюбить, а значит, в дальнейшем не будет способен отстаивать и защищать её интересы. 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Понятие патриотизма многообразно по своему содержанию – это и уважение к культуре своей страны, и ощущение неразрывности с окружающим миром, и гордость за свой народ и свою Родину. В настоящее время общественное развитие страны требует от педагогов детских садов и школ воспитания социально активных, самостоятельных, творческих личностей, адаптированных к условиям современной жизни. 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– региональный компонент. При этом акцент делается на воспитание любви к родному дому, природе, культуре малой Родины. В настоящее время необходимо в дошкольных учреждениях как можно больше приобщать детей к культуре своего народа и развивать их национальное самосознание. Ребенок должен, прежде всего, пустить корни в свою землю и культуру, познакомиться со своим исконным, а потом осваивать чужое. 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 словом «Родина» у каждого человека связаны ассоциации с самым дорогим в его жизни. Это может быть населённый пункт, в котором родился и вырос, местная природа, предки.  Любовь к Отечеству, чувство причастности к судьбе родного края, не возникают сами по себе. В современном мире дети, имея общее представление о стране, гимне и гербе, не имеют достаточных знаний в области краеведения. Они могут назвать президента, столицу, а населённые пункты своего района, уважаемых жителей, живущих с ними на одной улице, не знают и не могут объяснить, чьё имя носят улицы села. Именно поэтому краеведческая работа должна вестись уже с детского сада - с возраста, когда начинается процесс социализации и становления личности. Интерес детей к своему месту жительства вполне понятен и естественен, но сведения, черпаемые малышами из окружающего мира, довольно скудны и разрознены. Конечно, роль семьи в формировании начальных представлений ребёнка о родном крае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очень важна и в комплексе с целенаправленной работой воспитателей ребёнок получает довольно полное представление о мире вокруг. 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Краеведческое образование в детском саду уже стало неотъемлемой частью процесса образования и воспитания, но способы организации краеведческой деятельности в ДОУ только начинают формироваться. Нам кажется, что круг тем и задач по ознакомлению детей с историей и культурой родного края должен быть довольно широким, форма подачи материала - максимально доступная, а сам процесс ознакомления - разнообразен и регулярен, без больших пауз между мероприятиями и занятиями на эту тему. В работе с детьми мы планируем использовать целый комплекс мер, направленный на развитие и закрепление знаний ребёнка о родном городе и области. Детство – ответственный этап в становлении личности и ее нравственной сферы. Вовремя созданная благоприятная педагогическая среда способствует воспитанию в детях основ патриотизма и гражданственности.</w:t>
      </w:r>
      <w:r w:rsidR="009B5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 более, что 2016 год для жителей Калининградской области особенный – области исполняется 70 лет. Разработка и реализация данного проекта посвящена</w:t>
      </w:r>
      <w:r w:rsidR="009B50B3">
        <w:rPr>
          <w:rFonts w:ascii="Times New Roman" w:hAnsi="Times New Roman" w:cs="Times New Roman"/>
          <w:sz w:val="28"/>
          <w:szCs w:val="28"/>
        </w:rPr>
        <w:t xml:space="preserve"> юбилею Калининградской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63A4">
        <w:pict>
          <v:rect id="shape_0" o:spid="_x0000_s1034" style="position:absolute;left:0;text-align:left;margin-left:0;margin-top:0;width:0;height:.7pt;z-index:251653632;mso-position-horizontal-relative:text;mso-position-vertical-relative:text" fillcolor="#a0a0a0" strokecolor="gray">
            <v:fill color2="#5f5f5f"/>
            <v:stroke joinstyle="round"/>
          </v:rect>
        </w:pic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проекта 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>: Формирование представлений о городе Пионерский, Калининградской области и России. Расширение детского кругозора.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-Ознакомить дошкольников с историческим, культурным, географическим, природно-экологическим своеобразием родного края;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-Развивать бережное отношение к городу и его природе;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-Развивать психические процессы, связную речь детей; обогащать и активизировать словарь детей, учить свободно мыслить, фантазировать;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-Воспитывать эмоционально-ценностное отношение к родному краю;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- Обобщить и систематизировать знания о родном крае,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Участники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Дети старшей группы (5-6 лет), учитель-логопед, педагог-психолог.</w:t>
      </w:r>
    </w:p>
    <w:p w:rsidR="00E95F6C" w:rsidRDefault="00C55F21">
      <w:pPr>
        <w:pStyle w:val="a3"/>
        <w:tabs>
          <w:tab w:val="left" w:pos="7689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Проект предусматривает активное участие родителей.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информационно-творческий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Направленный на развитие воображения, фантазии и связной речи.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По количеству участников: фронтальный.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По продолжительности: долгосрочный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Работа по проекту проводится в форме теоретических и практических занятий учителя-логопеда и педагога-психолога. Содержание занятий, объём и интенсивность нагрузок адаптированы к возрастной группе дошкольников и к их физическому состоянию здоровья.  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Занятия построены по принципу от «простого к сложному» и углубления теоретических знаний и практических умений на каждом последующем этапе обучения. Каждая тема, включенная в проект, содержит теоретическую и практическую части. В теоретическую часть включены н</w:t>
      </w:r>
      <w:r w:rsidR="009B50B3">
        <w:rPr>
          <w:rFonts w:ascii="Times New Roman" w:hAnsi="Times New Roman" w:cs="Times New Roman"/>
          <w:sz w:val="28"/>
          <w:szCs w:val="28"/>
        </w:rPr>
        <w:t xml:space="preserve">еобходимые сведения о природе, истории города, области, </w:t>
      </w:r>
      <w:r>
        <w:rPr>
          <w:rFonts w:ascii="Times New Roman" w:hAnsi="Times New Roman" w:cs="Times New Roman"/>
          <w:sz w:val="28"/>
          <w:szCs w:val="28"/>
        </w:rPr>
        <w:t xml:space="preserve">Практическая часть заключается в работе детей над дидактическим материалом по заданной теме. 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Реализация краеведческого проекта «Путешествие по родному краю» осуществляе</w:t>
      </w:r>
      <w:r w:rsidR="009B50B3">
        <w:rPr>
          <w:rFonts w:ascii="Times New Roman" w:hAnsi="Times New Roman" w:cs="Times New Roman"/>
          <w:sz w:val="28"/>
          <w:szCs w:val="28"/>
        </w:rPr>
        <w:t>тся по этапам: подготовительный</w:t>
      </w:r>
      <w:r>
        <w:rPr>
          <w:rFonts w:ascii="Times New Roman" w:hAnsi="Times New Roman" w:cs="Times New Roman"/>
          <w:sz w:val="28"/>
          <w:szCs w:val="28"/>
        </w:rPr>
        <w:t>, основной, заключительный.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проекта включает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Проведение диагностики для определения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знаний о </w:t>
      </w:r>
      <w:r w:rsidR="009B50B3">
        <w:rPr>
          <w:rFonts w:ascii="Times New Roman" w:hAnsi="Times New Roman" w:cs="Times New Roman"/>
          <w:sz w:val="28"/>
          <w:szCs w:val="28"/>
        </w:rPr>
        <w:t>городе, области у детей 5-6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Работа на подготовительном этапе позволить также: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организовать сбор фотографий о городе, составить электронные презентации по темам занятий. 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Подготовить обращение к родителям для мотивирования их участия в проекте;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Разработать перспективный тематический план работы.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Прогнозируемый результат 1 этапа.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мотивационной, информационной и организационной готовности участников проекта.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Выявление способов достижения результата: анкетирование, собеседование, наблюдение, составление текстов бесед и электронных презентаций.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II этап - основной</w:t>
      </w:r>
      <w:r>
        <w:rPr>
          <w:rFonts w:ascii="Times New Roman" w:hAnsi="Times New Roman" w:cs="Times New Roman"/>
          <w:sz w:val="28"/>
          <w:szCs w:val="28"/>
        </w:rPr>
        <w:t>, включает в себя: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Занятия с детьми в соответствии с перспективным планом,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пополнение развивающей среды,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выставки детских работ, семейных коллекций. Формируется методическая копилка для проведения тематических бесед; игр-путешествий; художественно-творческой деятельности и т.д.</w:t>
      </w:r>
    </w:p>
    <w:p w:rsidR="00E95F6C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III этап - итоговый</w:t>
      </w:r>
      <w:r>
        <w:rPr>
          <w:rFonts w:ascii="Times New Roman" w:hAnsi="Times New Roman" w:cs="Times New Roman"/>
          <w:sz w:val="28"/>
          <w:szCs w:val="28"/>
        </w:rPr>
        <w:t>, включает в себя:</w:t>
      </w:r>
    </w:p>
    <w:p w:rsidR="00E95F6C" w:rsidRPr="009B50B3" w:rsidRDefault="00C55F21">
      <w:pPr>
        <w:pStyle w:val="a3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итоговое д</w:t>
      </w:r>
      <w:r w:rsidRPr="009B50B3">
        <w:rPr>
          <w:rFonts w:ascii="Times New Roman" w:hAnsi="Times New Roman" w:cs="Times New Roman"/>
          <w:sz w:val="28"/>
          <w:szCs w:val="28"/>
        </w:rPr>
        <w:t>иагностирование детей,</w:t>
      </w:r>
    </w:p>
    <w:p w:rsidR="00E95F6C" w:rsidRPr="009B50B3" w:rsidRDefault="00C55F21">
      <w:pPr>
        <w:pStyle w:val="a3"/>
        <w:spacing w:line="100" w:lineRule="atLeast"/>
        <w:jc w:val="both"/>
      </w:pPr>
      <w:r w:rsidRPr="009B50B3">
        <w:rPr>
          <w:rFonts w:ascii="Times New Roman" w:hAnsi="Times New Roman" w:cs="Times New Roman"/>
          <w:sz w:val="28"/>
          <w:szCs w:val="28"/>
        </w:rPr>
        <w:t>повторное анкетирование родителей.</w:t>
      </w:r>
    </w:p>
    <w:p w:rsidR="00E95F6C" w:rsidRPr="009B50B3" w:rsidRDefault="00C55F21">
      <w:pPr>
        <w:pStyle w:val="a3"/>
        <w:spacing w:line="100" w:lineRule="atLeast"/>
        <w:jc w:val="both"/>
      </w:pPr>
      <w:r w:rsidRPr="009B50B3">
        <w:rPr>
          <w:rFonts w:ascii="Times New Roman" w:hAnsi="Times New Roman" w:cs="Times New Roman"/>
          <w:sz w:val="28"/>
          <w:szCs w:val="28"/>
        </w:rPr>
        <w:t>Данные мероприятия продемонстрируют количественные и качественные изменения, произошедшие к концу проекта.</w:t>
      </w:r>
    </w:p>
    <w:p w:rsidR="00E95F6C" w:rsidRPr="009B50B3" w:rsidRDefault="003A63A4">
      <w:pPr>
        <w:pStyle w:val="a3"/>
        <w:spacing w:line="100" w:lineRule="atLeast"/>
        <w:jc w:val="both"/>
      </w:pPr>
      <w:r>
        <w:pict>
          <v:rect id="_x0000_s1033" style="position:absolute;left:0;text-align:left;margin-left:0;margin-top:0;width:0;height:.7pt;z-index:251654656" fillcolor="#a0a0a0" strokecolor="gray">
            <v:fill color2="#5f5f5f"/>
            <v:stroke joinstyle="round"/>
          </v:rect>
        </w:pict>
      </w:r>
      <w:r w:rsidR="00C55F21" w:rsidRPr="009B50B3">
        <w:rPr>
          <w:rFonts w:ascii="Times New Roman" w:hAnsi="Times New Roman" w:cs="Times New Roman"/>
          <w:b/>
          <w:sz w:val="28"/>
          <w:szCs w:val="28"/>
        </w:rPr>
        <w:t>Обеспечение проекта</w:t>
      </w:r>
    </w:p>
    <w:p w:rsidR="00E95F6C" w:rsidRPr="009B50B3" w:rsidRDefault="00C55F21">
      <w:pPr>
        <w:pStyle w:val="a3"/>
        <w:spacing w:line="100" w:lineRule="atLeast"/>
        <w:jc w:val="both"/>
      </w:pPr>
      <w:r w:rsidRPr="009B50B3">
        <w:rPr>
          <w:rFonts w:ascii="Times New Roman" w:hAnsi="Times New Roman" w:cs="Times New Roman"/>
          <w:sz w:val="28"/>
          <w:szCs w:val="28"/>
        </w:rPr>
        <w:t>Формирование базы тематических бесед и дидактических игр по проекту. Оформление дидактических игр по краеведению: </w:t>
      </w:r>
      <w:r w:rsidRPr="009B50B3">
        <w:rPr>
          <w:rFonts w:ascii="Times New Roman" w:hAnsi="Times New Roman" w:cs="Times New Roman"/>
          <w:sz w:val="28"/>
          <w:szCs w:val="28"/>
        </w:rPr>
        <w:br/>
        <w:t>«Узнай, где я нахожус</w:t>
      </w:r>
      <w:r w:rsidR="009B50B3" w:rsidRPr="009B50B3">
        <w:rPr>
          <w:rFonts w:ascii="Times New Roman" w:hAnsi="Times New Roman" w:cs="Times New Roman"/>
          <w:sz w:val="28"/>
          <w:szCs w:val="28"/>
        </w:rPr>
        <w:t xml:space="preserve">ь?», «Собери картинку», «Город </w:t>
      </w:r>
      <w:r w:rsidRPr="009B50B3">
        <w:rPr>
          <w:rFonts w:ascii="Times New Roman" w:hAnsi="Times New Roman" w:cs="Times New Roman"/>
          <w:sz w:val="28"/>
          <w:szCs w:val="28"/>
        </w:rPr>
        <w:t>будущего», «Мой край родной», «Я - фотограф», «Вот моя улица, вот мой дом родной»</w:t>
      </w:r>
    </w:p>
    <w:p w:rsidR="00E95F6C" w:rsidRPr="009B50B3" w:rsidRDefault="00C55F21">
      <w:pPr>
        <w:pStyle w:val="a3"/>
        <w:spacing w:line="100" w:lineRule="atLeast"/>
        <w:jc w:val="both"/>
      </w:pPr>
      <w:r w:rsidRPr="009B50B3">
        <w:rPr>
          <w:rFonts w:ascii="Times New Roman" w:hAnsi="Times New Roman" w:cs="Times New Roman"/>
          <w:sz w:val="28"/>
          <w:szCs w:val="28"/>
        </w:rPr>
        <w:t>Обеспечение материально-технического сопровождения проекта: видеофильмы, компьютер.</w:t>
      </w:r>
    </w:p>
    <w:p w:rsidR="00E95F6C" w:rsidRPr="009B50B3" w:rsidRDefault="003A6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rect id="_x0000_s1032" style="position:absolute;left:0;text-align:left;margin-left:0;margin-top:0;width:0;height:.7pt;z-index:251655680" fillcolor="#a0a0a0" strokecolor="gray">
            <v:fill color2="#5f5f5f"/>
            <v:stroke joinstyle="round"/>
          </v:rect>
        </w:pict>
      </w:r>
      <w:r w:rsidR="00C55F21" w:rsidRPr="009B50B3">
        <w:rPr>
          <w:rFonts w:ascii="Times New Roman" w:hAnsi="Times New Roman" w:cs="Times New Roman"/>
          <w:b/>
          <w:sz w:val="28"/>
          <w:szCs w:val="28"/>
        </w:rPr>
        <w:t>Перспективный план работы по ознакомлению с родным краем детей старшей группы</w:t>
      </w:r>
      <w:proofErr w:type="gramStart"/>
      <w:r w:rsidR="00C55F21" w:rsidRPr="009B50B3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4"/>
        <w:gridCol w:w="2140"/>
        <w:gridCol w:w="3200"/>
        <w:gridCol w:w="3145"/>
      </w:tblGrid>
      <w:tr w:rsidR="009B50B3" w:rsidRPr="009B50B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Содержание работы учителя-логопеда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Содержание работы педагога-психолога</w:t>
            </w:r>
          </w:p>
        </w:tc>
      </w:tr>
      <w:tr w:rsidR="009B50B3" w:rsidRPr="009B50B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9B50B3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детский сад»</w:t>
            </w: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Экскурсия по детскому саду.</w:t>
            </w:r>
          </w:p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- Составление рассказа «Мой детский сад»</w:t>
            </w:r>
          </w:p>
          <w:p w:rsidR="00E95F6C" w:rsidRPr="009B50B3" w:rsidRDefault="00E95F6C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E95F6C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НОД «Мой детский сад» Дидактические игры: «Кто работает в детском саду», «4-й лишний» (профессии), «Кому что нужно», «Собери картинку», «Настроение»</w:t>
            </w:r>
          </w:p>
        </w:tc>
      </w:tr>
      <w:tr w:rsidR="009B50B3" w:rsidRPr="009B50B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9B50B3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феврвль</w:t>
            </w:r>
            <w:proofErr w:type="spellEnd"/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дом»</w:t>
            </w:r>
          </w:p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Рассказывание на тему: «Дом, в котором я живу».</w:t>
            </w:r>
          </w:p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-Словообразование: 1 этаж-одноэтажный, 2 этажа – двухэтажный и т.д.</w:t>
            </w:r>
          </w:p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-подбор относительных  прилагательных к слову дом</w:t>
            </w:r>
            <w:proofErr w:type="gramStart"/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кирпичный, деревянный и т. д.</w:t>
            </w:r>
          </w:p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-игра </w:t>
            </w: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«Собери картинку»</w:t>
            </w:r>
          </w:p>
          <w:p w:rsidR="00E95F6C" w:rsidRPr="009B50B3" w:rsidRDefault="00E95F6C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-счёт «1-10»</w:t>
            </w:r>
          </w:p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-»Один - много»</w:t>
            </w:r>
          </w:p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</w:p>
          <w:p w:rsidR="00E95F6C" w:rsidRPr="009B50B3" w:rsidRDefault="00E95F6C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F6C" w:rsidRPr="009B50B3" w:rsidRDefault="00E95F6C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Рисование на тему «Мой дом».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Психогимнастика</w:t>
            </w:r>
            <w:proofErr w:type="spellEnd"/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«Вечер в семье</w:t>
            </w:r>
          </w:p>
          <w:p w:rsidR="00E95F6C" w:rsidRPr="009B50B3" w:rsidRDefault="00E95F6C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«Дом большой — дом маленький»</w:t>
            </w:r>
          </w:p>
        </w:tc>
      </w:tr>
      <w:tr w:rsidR="009B50B3" w:rsidRPr="009B50B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9B50B3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моя улица»</w:t>
            </w:r>
          </w:p>
          <w:p w:rsidR="00E95F6C" w:rsidRPr="009B50B3" w:rsidRDefault="00E95F6C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Игра: «Назови деревья »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Один-много»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-Подбор прилагательных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аппликация «Вот моя улица»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Игра «широкий — узкий», «Высокий-низкий»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-о чём говорят названия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-Что изменилось?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Конструирование «Моя улица»</w:t>
            </w:r>
          </w:p>
        </w:tc>
      </w:tr>
      <w:tr w:rsidR="009B50B3" w:rsidRPr="009B50B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9B50B3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«Мой родной город»</w:t>
            </w:r>
          </w:p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«Мой город Пионерским зовётся»</w:t>
            </w:r>
          </w:p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_DdeLink__713_1581380175"/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-подбор прилагательных к слову </w:t>
            </w:r>
            <w:bookmarkEnd w:id="1"/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город: красивый</w:t>
            </w:r>
            <w:proofErr w:type="gramStart"/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морской и т. Д.</w:t>
            </w:r>
          </w:p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-закончи фразу</w:t>
            </w:r>
          </w:p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-город</w:t>
            </w:r>
          </w:p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-догадайся по описанию</w:t>
            </w:r>
          </w:p>
          <w:p w:rsidR="00E95F6C" w:rsidRPr="009B50B3" w:rsidRDefault="00E95F6C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НОД «Путешествие по городу».</w:t>
            </w:r>
          </w:p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-Интервью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-Любимый город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-Узнай где я нахожусь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Где находится памятник?</w:t>
            </w:r>
          </w:p>
          <w:p w:rsidR="00E95F6C" w:rsidRPr="009B50B3" w:rsidRDefault="00E95F6C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«Наш город»</w:t>
            </w:r>
          </w:p>
        </w:tc>
      </w:tr>
      <w:tr w:rsidR="009B50B3" w:rsidRPr="009B50B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9B50B3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«Символы г. Пионерского»</w:t>
            </w:r>
          </w:p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символах</w:t>
            </w:r>
          </w:p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Собери картинку (флаг)</w:t>
            </w:r>
          </w:p>
          <w:p w:rsidR="00E95F6C" w:rsidRPr="009B50B3" w:rsidRDefault="00E95F6C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Собери картинку (герб))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Аппликация « флаг </w:t>
            </w:r>
            <w:proofErr w:type="gramStart"/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Пионерского</w:t>
            </w:r>
            <w:proofErr w:type="gramEnd"/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B50B3" w:rsidRPr="009B50B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9B50B3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Боевая слава города</w:t>
            </w:r>
          </w:p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беседа о подвигах солдат в Великой Отечественной войне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Координация речи с движением «Наша армия, самолёт»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Игра «Какой праздник?»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Выкладывание военной техники из природного материала.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Рисование «Салют»</w:t>
            </w:r>
          </w:p>
        </w:tc>
      </w:tr>
      <w:tr w:rsidR="009B50B3" w:rsidRPr="009B50B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9B50B3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«Люблю тебя, мой край родной».</w:t>
            </w:r>
          </w:p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«Загадки Калининградской области»</w:t>
            </w:r>
          </w:p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«Поднять якорь»</w:t>
            </w:r>
          </w:p>
          <w:p w:rsidR="00E95F6C" w:rsidRPr="009B50B3" w:rsidRDefault="00C55F2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95F6C" w:rsidRPr="009B50B3" w:rsidRDefault="00E95F6C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Калининградской области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«Пограничники и нарушители»</w:t>
            </w:r>
          </w:p>
        </w:tc>
      </w:tr>
      <w:tr w:rsidR="009B50B3" w:rsidRPr="009B50B3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9B50B3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«Моя страна Россия»</w:t>
            </w:r>
          </w:p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знакомство с флагом, гербом и гимном России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-подбор прилагательных к слову 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-Мой, моя, моё»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Собери флаг России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стихотворения о России.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России на глобусе.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Беседа о России.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0B3">
              <w:rPr>
                <w:rFonts w:ascii="Times New Roman" w:hAnsi="Times New Roman" w:cs="Times New Roman"/>
                <w:sz w:val="28"/>
                <w:szCs w:val="28"/>
              </w:rPr>
              <w:t>Наиди</w:t>
            </w:r>
            <w:proofErr w:type="spellEnd"/>
            <w:r w:rsidRPr="009B50B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Российский флаг.</w:t>
            </w:r>
          </w:p>
          <w:p w:rsidR="00E95F6C" w:rsidRPr="009B50B3" w:rsidRDefault="00C55F21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Коллективная работа: коллаж «Моя Россия»</w:t>
            </w:r>
          </w:p>
        </w:tc>
      </w:tr>
    </w:tbl>
    <w:p w:rsidR="00E95F6C" w:rsidRDefault="003A63A4">
      <w:pPr>
        <w:pStyle w:val="a3"/>
        <w:jc w:val="both"/>
      </w:pPr>
      <w:bookmarkStart w:id="2" w:name="0"/>
      <w:bookmarkStart w:id="3" w:name="5af961ca830b9cbed02c31068e4f402f400e81f0"/>
      <w:bookmarkEnd w:id="2"/>
      <w:bookmarkEnd w:id="3"/>
      <w:r>
        <w:lastRenderedPageBreak/>
        <w:pict>
          <v:rect id="_x0000_s1031" style="position:absolute;left:0;text-align:left;margin-left:0;margin-top:0;width:0;height:.7pt;z-index:251656704;mso-position-horizontal-relative:text;mso-position-vertical-relative:text" fillcolor="#a0a0a0" strokecolor="gray">
            <v:fill color2="#5f5f5f"/>
            <v:stroke joinstyle="round"/>
          </v:rect>
        </w:pict>
      </w:r>
    </w:p>
    <w:p w:rsidR="00E95F6C" w:rsidRDefault="009B50B3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Предполагаемые результаты и</w:t>
      </w:r>
      <w:r w:rsidR="00C55F21">
        <w:rPr>
          <w:rFonts w:ascii="Times New Roman" w:hAnsi="Times New Roman" w:cs="Times New Roman"/>
          <w:sz w:val="28"/>
          <w:szCs w:val="28"/>
        </w:rPr>
        <w:t xml:space="preserve"> оценка результатов проекта Практическая значимость  этого проекта состоит в том, что он обеспечивает успешность взаимодействия участников образовательного и просветительского процессов. Материалы проектов используются на занятиях в качестве иллюстративного и наглядного материала. </w:t>
      </w:r>
    </w:p>
    <w:p w:rsidR="00E95F6C" w:rsidRDefault="009B50B3">
      <w:pPr>
        <w:pStyle w:val="a3"/>
      </w:pPr>
      <w:r w:rsidRPr="009B50B3">
        <w:rPr>
          <w:rFonts w:ascii="Times New Roman" w:hAnsi="Times New Roman" w:cs="Times New Roman"/>
          <w:sz w:val="28"/>
          <w:szCs w:val="28"/>
          <w:u w:val="single"/>
        </w:rPr>
        <w:t>Ожидаемый результат</w:t>
      </w:r>
      <w:r w:rsidR="00C55F21">
        <w:rPr>
          <w:rFonts w:ascii="Times New Roman" w:hAnsi="Times New Roman" w:cs="Times New Roman"/>
          <w:sz w:val="28"/>
          <w:szCs w:val="28"/>
        </w:rPr>
        <w:br/>
        <w:t>Дошкольники будут знать:</w:t>
      </w:r>
      <w:r w:rsidR="00C55F21">
        <w:rPr>
          <w:rFonts w:ascii="Times New Roman" w:hAnsi="Times New Roman" w:cs="Times New Roman"/>
          <w:sz w:val="28"/>
          <w:szCs w:val="28"/>
        </w:rPr>
        <w:br/>
        <w:t>• Наиболее важные исторические события истории родного края.</w:t>
      </w:r>
      <w:r w:rsidR="00C55F21">
        <w:rPr>
          <w:rFonts w:ascii="Times New Roman" w:hAnsi="Times New Roman" w:cs="Times New Roman"/>
          <w:sz w:val="28"/>
          <w:szCs w:val="28"/>
        </w:rPr>
        <w:br/>
        <w:t>• Символику города и области.</w:t>
      </w:r>
    </w:p>
    <w:p w:rsidR="00E95F6C" w:rsidRDefault="00C55F21">
      <w:pPr>
        <w:pStyle w:val="a3"/>
      </w:pPr>
      <w:r>
        <w:rPr>
          <w:rFonts w:ascii="Times New Roman" w:hAnsi="Times New Roman" w:cs="Times New Roman"/>
          <w:sz w:val="28"/>
          <w:szCs w:val="28"/>
        </w:rPr>
        <w:t>Дошкольники будут уметь:</w:t>
      </w:r>
      <w:r>
        <w:rPr>
          <w:rFonts w:ascii="Times New Roman" w:hAnsi="Times New Roman" w:cs="Times New Roman"/>
          <w:sz w:val="28"/>
          <w:szCs w:val="28"/>
        </w:rPr>
        <w:br/>
        <w:t>• Творчески мыслить и рассуждать.</w:t>
      </w:r>
    </w:p>
    <w:p w:rsidR="00E95F6C" w:rsidRDefault="00C55F21">
      <w:pPr>
        <w:pStyle w:val="a3"/>
      </w:pPr>
      <w:r>
        <w:rPr>
          <w:rFonts w:ascii="Times New Roman" w:hAnsi="Times New Roman" w:cs="Times New Roman"/>
          <w:sz w:val="28"/>
          <w:szCs w:val="28"/>
        </w:rPr>
        <w:t>Механизм отслеживания результатов:</w:t>
      </w:r>
      <w:r>
        <w:rPr>
          <w:rFonts w:ascii="Times New Roman" w:hAnsi="Times New Roman" w:cs="Times New Roman"/>
          <w:sz w:val="28"/>
          <w:szCs w:val="28"/>
        </w:rPr>
        <w:br/>
        <w:t>- анализ детской деятельности (рассказы о городе, творческие работы, сюжетно-ролевые игры с общественной тематикой, дидактические игры)</w:t>
      </w:r>
      <w:r>
        <w:rPr>
          <w:rFonts w:ascii="Times New Roman" w:hAnsi="Times New Roman" w:cs="Times New Roman"/>
          <w:sz w:val="28"/>
          <w:szCs w:val="28"/>
        </w:rPr>
        <w:br/>
        <w:t>— наблюдение за поведением и общением детей (положительная направленность поведения, проявляющаяся в усвоенных нормах и правилах поведения в ДОУ и общественных местах)</w:t>
      </w:r>
      <w:r>
        <w:rPr>
          <w:rFonts w:ascii="Times New Roman" w:hAnsi="Times New Roman" w:cs="Times New Roman"/>
          <w:sz w:val="28"/>
          <w:szCs w:val="28"/>
        </w:rPr>
        <w:br/>
        <w:t>— анкетирование родителей.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А результатом работы можно считать возросший уровень знаний детей о своём городе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достопримечательностях, интерес к истории и культуре, чувство сопричастности к жизни своей малой родины.</w:t>
      </w:r>
    </w:p>
    <w:p w:rsidR="00E95F6C" w:rsidRDefault="003A63A4">
      <w:pPr>
        <w:pStyle w:val="a3"/>
        <w:jc w:val="both"/>
      </w:pPr>
      <w:r>
        <w:pict>
          <v:rect id="_x0000_s1030" style="position:absolute;left:0;text-align:left;margin-left:0;margin-top:0;width:0;height:.7pt;z-index:251657728" fillcolor="#a0a0a0" strokecolor="gray">
            <v:fill color2="#5f5f5f"/>
            <v:stroke joinstyle="round"/>
          </v:rect>
        </w:pict>
      </w: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Приложение №1 Анкета для родителей «Краеведческое воспитание в семье и ДОУ»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!П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редлагаем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ответить на следующие вопросы: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1. Какой смысл вы вкладываете в понятие «краеведческое воспитание»? Считаете ли вы необходимым и возможным начинать краеведческое воспитание с дошкольного детства? Почему?___________________________________________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2. Достаточно ли хорошо вы знаете культурно-историческое наследие города, края, чтобы обеспечить вхождение ребёнка в региональную культуру? _________________________________________________________________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3. Какими способами вы повышаете уровень компетенции ребенка в вопросах культуры и истории родного города, края?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4. Считаете ли вы необходимым приобщать ребенка дошкольного возраста к культуре родного края? Какие пути в решении этой проблемы вы могли бы предложить?______________________________________________________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5. Как вы думаете, с какого возраста необходимо развивать у детей интерес к природному и культурному наследию родного города, края?_____________________________________________________________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6. Знаете ли вы, что и как рассказывать ребенку о родном городе, области?    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7. Какую литературу, на ваш взгляд, можно использовать при ознакомлении детей с родным краем и его историей? Назовите известные источники.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8. Как вы думаете, что могут и должны сделать родители по краеведческому воспитанию ребенка?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«Уважаемые родители!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 России от 17.10.2013 года № 1155  « Об  утверждении федерального государственного образовательного стандарта дошкольного образования» (Зарегистрировано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Минюстре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  14.11.2013 № 30384) « Об утверждении ФГОС дошкольного образования», важным  аспектом современной государственной политики является введение национально-регионального компонента в систему образования разного уровня. В настоящее время действительно ощущается необходимость возрождения российской культуры, изучения истории народа, восстановления духовности не только у взрослых, но и детей.  Прививая  с детства своему ребёнку   любовь к Родине - прививаем и любовь к матери,  истории своей страны - истории своей семьи, чувство патриотизм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чувство чести, долга, достоинства, любви к народным истокам – интереса к семейным «корням, роду» и т.д. Это так важно не только для государства, но и для нас - «Русского народа», самого сильного, самого смелого, умеющего любить, ценить, уважать!  В нашем дошкольном учреждении ведется большая работа  по формированию краеведческих представлений, нравственно-патриотических качеств у детей дошкольного возраста. Приглашаем Вас принимать участие в тематических выставках и создании дидактического материала.     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Педагог-психолог Соколова Л.В. 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         </w:t>
      </w:r>
      <w:r w:rsidR="003A63A4">
        <w:pict>
          <v:rect id="_x0000_s1029" style="position:absolute;left:0;text-align:left;margin-left:0;margin-top:0;width:0;height:.7pt;z-index:251658752;mso-position-horizontal-relative:text;mso-position-vertical-relative:text" fillcolor="#a0a0a0" strokecolor="gray">
            <v:fill color2="#5f5f5f"/>
            <v:stroke joinstyle="round"/>
          </v:rect>
        </w:pict>
      </w: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Приложение№3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 мониторинга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освоения детьми знаний об улицах родного города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Как называется наш город?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Назови улицу, на которой ты живёшь.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Как называется улица, на которой расположен наш детский сад?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Какие названия улиц нашего города ты знаешь?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Как улицы получили своё название?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Есть ли в городе улицы, названные в честь героев ВОВ? Назови их. 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Как называется центральная улица нашего города?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Есть ли в нашем городе краеведческий музей? На какой улице он располагается?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Кто поддерживает чистоту на улицах нашего города?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Как можно сделать наш город красивым? Что для этого можете сделать вы?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Когда празднуется День Победы?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С кем воевал наш народ в годы Великой отечественной войны?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Чем награждают Героев войны?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Есть ли в нашем городе памятники погибшим воинам? Какие? Где?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Помнят ли живущие сегодня о людях, отдавших жизнь за Родину в годы войны?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Как мы можем отблагодарить героев  фронта, живущих в нашем городе?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E95F6C" w:rsidRDefault="003A63A4">
      <w:pPr>
        <w:pStyle w:val="a3"/>
        <w:jc w:val="both"/>
      </w:pPr>
      <w:r>
        <w:pict>
          <v:rect id="_x0000_s1028" style="position:absolute;left:0;text-align:left;margin-left:0;margin-top:0;width:0;height:.7pt;z-index:251659776" fillcolor="#a0a0a0" strokecolor="gray">
            <v:fill color2="#5f5f5f"/>
            <v:stroke joinstyle="round"/>
          </v:rect>
        </w:pict>
      </w: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E95F6C">
      <w:pPr>
        <w:pStyle w:val="a3"/>
        <w:jc w:val="both"/>
      </w:pPr>
    </w:p>
    <w:p w:rsidR="00E95F6C" w:rsidRDefault="00C55F2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Тема «Мой детский сад»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(Старшая группа)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Систематизировать имеющиеся у детей знания о детском саде, о тех, кто работает в нем, какую работу выполняет.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Развивать желание быть в детском саду.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Развивать у детей элементарные навыки труда, используя алгоритм действий.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Совершенствовать диалогическую речь.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Воспитывать у детей внимательность и предупредительность друг к другу.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Лексика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Улица Южная,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путешествие,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карта,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детский сад – любимый, родной.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Материал и оборудование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Дидактическая игрушка «Золотая рыбка», дидактическая игра «Кто, что делает», оборудование хозяйственно-бытового труда.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Карта «Страны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Детсадии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Структура и методические приемы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Игровая ситуация «У нас в гостях Золотая рыбка»;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Слушание стихотворения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Нодара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Думбадзе «Сад».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Я думала и в правду,</w:t>
      </w:r>
      <w:r>
        <w:rPr>
          <w:rFonts w:ascii="Times New Roman" w:hAnsi="Times New Roman" w:cs="Times New Roman"/>
          <w:sz w:val="28"/>
          <w:szCs w:val="28"/>
        </w:rPr>
        <w:br/>
        <w:t>Что сад – это сад. </w:t>
      </w:r>
      <w:r>
        <w:rPr>
          <w:rFonts w:ascii="Times New Roman" w:hAnsi="Times New Roman" w:cs="Times New Roman"/>
          <w:sz w:val="28"/>
          <w:szCs w:val="28"/>
        </w:rPr>
        <w:br/>
        <w:t>Где бабочек ловят, </w:t>
      </w:r>
      <w:r>
        <w:rPr>
          <w:rFonts w:ascii="Times New Roman" w:hAnsi="Times New Roman" w:cs="Times New Roman"/>
          <w:sz w:val="28"/>
          <w:szCs w:val="28"/>
        </w:rPr>
        <w:br/>
        <w:t>Едят виноград . . .</w:t>
      </w:r>
      <w:r>
        <w:rPr>
          <w:rFonts w:ascii="Times New Roman" w:hAnsi="Times New Roman" w:cs="Times New Roman"/>
          <w:sz w:val="28"/>
          <w:szCs w:val="28"/>
        </w:rPr>
        <w:br/>
        <w:t>Ой, мамочка – мама,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Куда я пришёл?!</w:t>
      </w:r>
      <w:r>
        <w:rPr>
          <w:rFonts w:ascii="Times New Roman" w:hAnsi="Times New Roman" w:cs="Times New Roman"/>
          <w:sz w:val="28"/>
          <w:szCs w:val="28"/>
        </w:rPr>
        <w:br/>
        <w:t>Сажают детей</w:t>
      </w:r>
      <w:r>
        <w:rPr>
          <w:rFonts w:ascii="Times New Roman" w:hAnsi="Times New Roman" w:cs="Times New Roman"/>
          <w:sz w:val="28"/>
          <w:szCs w:val="28"/>
        </w:rPr>
        <w:br/>
        <w:t>За обеденный стол!</w:t>
      </w:r>
      <w:r>
        <w:rPr>
          <w:rFonts w:ascii="Times New Roman" w:hAnsi="Times New Roman" w:cs="Times New Roman"/>
          <w:sz w:val="28"/>
          <w:szCs w:val="28"/>
        </w:rPr>
        <w:br/>
        <w:t>Котлеты несут</w:t>
      </w:r>
      <w:r>
        <w:rPr>
          <w:rFonts w:ascii="Times New Roman" w:hAnsi="Times New Roman" w:cs="Times New Roman"/>
          <w:sz w:val="28"/>
          <w:szCs w:val="28"/>
        </w:rPr>
        <w:br/>
        <w:t>И молочный кисель!</w:t>
      </w:r>
      <w:r>
        <w:rPr>
          <w:rFonts w:ascii="Times New Roman" w:hAnsi="Times New Roman" w:cs="Times New Roman"/>
          <w:sz w:val="28"/>
          <w:szCs w:val="28"/>
        </w:rPr>
        <w:br/>
        <w:t>А после, как дома,</w:t>
      </w:r>
      <w:r>
        <w:rPr>
          <w:rFonts w:ascii="Times New Roman" w:hAnsi="Times New Roman" w:cs="Times New Roman"/>
          <w:sz w:val="28"/>
          <w:szCs w:val="28"/>
        </w:rPr>
        <w:br/>
        <w:t>Уложат в постель!</w:t>
      </w:r>
      <w:r>
        <w:rPr>
          <w:rFonts w:ascii="Times New Roman" w:hAnsi="Times New Roman" w:cs="Times New Roman"/>
          <w:sz w:val="28"/>
          <w:szCs w:val="28"/>
        </w:rPr>
        <w:br/>
        <w:t>Ой, мамочка,</w:t>
      </w:r>
      <w:r>
        <w:rPr>
          <w:rFonts w:ascii="Times New Roman" w:hAnsi="Times New Roman" w:cs="Times New Roman"/>
          <w:sz w:val="28"/>
          <w:szCs w:val="28"/>
        </w:rPr>
        <w:br/>
        <w:t>Лучше вернемся назад, –</w:t>
      </w:r>
      <w:r>
        <w:rPr>
          <w:rFonts w:ascii="Times New Roman" w:hAnsi="Times New Roman" w:cs="Times New Roman"/>
          <w:sz w:val="28"/>
          <w:szCs w:val="28"/>
        </w:rPr>
        <w:br/>
        <w:t>Я сам покажу,</w:t>
      </w:r>
      <w:r>
        <w:rPr>
          <w:rFonts w:ascii="Times New Roman" w:hAnsi="Times New Roman" w:cs="Times New Roman"/>
          <w:sz w:val="28"/>
          <w:szCs w:val="28"/>
        </w:rPr>
        <w:br/>
        <w:t>Где находится сад!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Вопросы к детям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Про какой сад рассказала Золотая рыбка? (Детский)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Вы можете рассказать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находится ваш детский сад? (На улице Южная)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Детская игра «Угадай и назови»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Дети, рассматривая фотографии участков и групп разных дошкольных учреждений, находят те, на которых изображен родной детский сад.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Золотая рыбка читает стихотворение: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Хорошо у нас в саду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 дождусь, когда пойду.</w:t>
      </w:r>
      <w:r>
        <w:rPr>
          <w:rFonts w:ascii="Times New Roman" w:hAnsi="Times New Roman" w:cs="Times New Roman"/>
          <w:sz w:val="28"/>
          <w:szCs w:val="28"/>
        </w:rPr>
        <w:br/>
        <w:t>– Мама, раньше разбуди, </w:t>
      </w:r>
      <w:r>
        <w:rPr>
          <w:rFonts w:ascii="Times New Roman" w:hAnsi="Times New Roman" w:cs="Times New Roman"/>
          <w:sz w:val="28"/>
          <w:szCs w:val="28"/>
        </w:rPr>
        <w:br/>
        <w:t>Раньше в садик отведи!</w:t>
      </w:r>
    </w:p>
    <w:p w:rsidR="00E95F6C" w:rsidRDefault="00C55F2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Игровая ситуация: Путешествие по карте «Страны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Детсадии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(Дети, используя кубик, продвигаются по карте от пункта к пункту, которыми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обозн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интересные места в дошкольном учреждении. О том, в каком пункте находятся карты, дети сообщают: пантомимой, описанием, загадкой.) Последний пункт на карте – «Загадочный ларец»</w:t>
      </w:r>
    </w:p>
    <w:p w:rsidR="00E95F6C" w:rsidRDefault="003A63A4">
      <w:pPr>
        <w:pStyle w:val="a3"/>
        <w:spacing w:after="0"/>
      </w:pPr>
      <w:r>
        <w:pict>
          <v:rect id="_x0000_s1027" style="position:absolute;margin-left:0;margin-top:0;width:0;height:.7pt;z-index:251660800" fillcolor="#a0a0a0" strokecolor="gray">
            <v:fill color2="#5f5f5f"/>
            <v:stroke joinstyle="round"/>
          </v:rect>
        </w:pic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Тема «Мой город Пионерским зовётся»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(Старшая группа)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Расширять представление детей об улицах и достопримечательностях города;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Закрепить понятие адреса.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Вызвать желание делиться впечатлениями о своей улице.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Находить красивые слова и определения для яркой его характеристики.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Воспитывать «маленьких граждан», которые ценят красоту малой Родины.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Лексика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улица,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адрес,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Материал к занятию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конверт с рисунками детей,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видеофильм,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Структура, методические приемы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Игровая ситуация «Построй главную улицу» (из детских рисунков)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Рисование: маршруты «детский сад – мой дом»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Беседа «Мой адрес»;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Совместная деятельность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Д/игра «Красивые слова – тебе, город родной»;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Рисование «Главная улица города»;</w:t>
      </w:r>
    </w:p>
    <w:p w:rsidR="00E95F6C" w:rsidRDefault="003A63A4">
      <w:pPr>
        <w:pStyle w:val="a3"/>
        <w:spacing w:after="0"/>
        <w:jc w:val="both"/>
      </w:pPr>
      <w:r>
        <w:pict>
          <v:rect id="_x0000_s1026" style="position:absolute;left:0;text-align:left;margin-left:0;margin-top:0;width:0;height:.7pt;z-index:251661824" fillcolor="#a0a0a0" strokecolor="gray">
            <v:fill color2="#5f5f5f"/>
            <v:stroke joinstyle="round"/>
          </v:rect>
        </w:pic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Антонов Ю.Е. Левина Л.В. Как научить детей любить Родину. – М., 2003.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Антонова Г.П. Познавательная деятельность детей 6-7 лет \ Г.П. Антонова, И.П. Антонова. М.: Мысль. 1991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Воспитание детей через приобщение их к истории родного края / З. Герасимова,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Козачек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Дошкольное воспитание.- 2001. — №12. – C. 47-52.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Дерягина Л.Б. Моя Родина Россия. Серия «Малышам о родине» СПб: Издательский Дом «Литера», 2007.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Евдокимова Е. Проектная модель гражданского воспитания дошкольников //Дошкольное воспитание. – 2005. - № 3. – С. 6.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Евтушенко С., Веселова Л. Воспитание большого гражданина России. // Дошкольное воспитание 2007 №6, с.118-121.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Казакова Н.В. Большая река начинается с родничка, любовь к родине с детского сада // Воспитатель ДОУ 2008 №12, с.31-36.</w:t>
      </w:r>
    </w:p>
    <w:p w:rsidR="00E95F6C" w:rsidRDefault="00C55F21">
      <w:pPr>
        <w:pStyle w:val="a3"/>
        <w:spacing w:after="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А. С чего начинается Родина (опыт работы по патриотическому воспитанию в ДОУ) / Ред. Л.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.- М.: ТЦ Сфера, 2005.- 192 с.</w:t>
      </w:r>
    </w:p>
    <w:p w:rsidR="00E95F6C" w:rsidRDefault="00C55F21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Рубцова Н.И. Использование национально-регионального компонента в образовательной работе с детьми.// Мир детства №4, 2001, с. 39.</w:t>
      </w:r>
      <w:r>
        <w:rPr>
          <w:rFonts w:ascii="Times New Roman" w:hAnsi="Times New Roman" w:cs="Times New Roman"/>
          <w:sz w:val="28"/>
          <w:szCs w:val="28"/>
        </w:rPr>
        <w:br/>
        <w:t xml:space="preserve">Рыбалова И. Ознакомление с родным городом как средство патриотического воспитания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</w:t>
      </w:r>
      <w:proofErr w:type="spellEnd"/>
      <w:r>
        <w:rPr>
          <w:rFonts w:ascii="Times New Roman" w:hAnsi="Times New Roman" w:cs="Times New Roman"/>
          <w:sz w:val="28"/>
          <w:szCs w:val="28"/>
        </w:rPr>
        <w:t>. №6, 2003, с. 45.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95F6C" w:rsidRDefault="00E95F6C">
      <w:pPr>
        <w:pStyle w:val="a3"/>
        <w:spacing w:after="0"/>
      </w:pPr>
    </w:p>
    <w:p w:rsidR="00E95F6C" w:rsidRDefault="00E95F6C">
      <w:pPr>
        <w:pStyle w:val="a3"/>
      </w:pPr>
    </w:p>
    <w:sectPr w:rsidR="00E95F6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F6C"/>
    <w:rsid w:val="003A63A4"/>
    <w:rsid w:val="009B50B3"/>
    <w:rsid w:val="00C55F21"/>
    <w:rsid w:val="00E9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customStyle="1" w:styleId="c7">
    <w:name w:val="c7"/>
    <w:basedOn w:val="a0"/>
  </w:style>
  <w:style w:type="character" w:customStyle="1" w:styleId="c9">
    <w:name w:val="c9"/>
    <w:basedOn w:val="a0"/>
  </w:style>
  <w:style w:type="character" w:customStyle="1" w:styleId="c5">
    <w:name w:val="c5"/>
    <w:basedOn w:val="a0"/>
  </w:style>
  <w:style w:type="character" w:customStyle="1" w:styleId="c1">
    <w:name w:val="c1"/>
    <w:basedOn w:val="a0"/>
  </w:style>
  <w:style w:type="character" w:customStyle="1" w:styleId="c24">
    <w:name w:val="c24"/>
    <w:basedOn w:val="a0"/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sz w:val="20"/>
    </w:rPr>
  </w:style>
  <w:style w:type="paragraph" w:customStyle="1" w:styleId="a5">
    <w:name w:val="Заголовок"/>
    <w:basedOn w:val="a3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pPr>
      <w:suppressLineNumbers/>
    </w:pPr>
    <w:rPr>
      <w:rFonts w:cs="Mangal"/>
    </w:rPr>
  </w:style>
  <w:style w:type="paragraph" w:customStyle="1" w:styleId="c3">
    <w:name w:val="c3"/>
    <w:basedOn w:val="a3"/>
    <w:pPr>
      <w:spacing w:before="90" w:after="9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3"/>
    <w:pPr>
      <w:spacing w:before="90" w:after="9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3"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2895</Words>
  <Characters>16503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user</cp:lastModifiedBy>
  <cp:revision>7</cp:revision>
  <cp:lastPrinted>2020-05-16T17:24:00Z</cp:lastPrinted>
  <dcterms:created xsi:type="dcterms:W3CDTF">2016-03-12T17:45:00Z</dcterms:created>
  <dcterms:modified xsi:type="dcterms:W3CDTF">2025-08-24T11:12:00Z</dcterms:modified>
</cp:coreProperties>
</file>